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5" w:rsidRP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65">
        <w:rPr>
          <w:rFonts w:ascii="Times New Roman" w:hAnsi="Times New Roman" w:cs="Times New Roman"/>
          <w:b/>
          <w:sz w:val="28"/>
          <w:szCs w:val="28"/>
        </w:rPr>
        <w:t xml:space="preserve">Ежеквартально раскрываемая информация </w:t>
      </w:r>
    </w:p>
    <w:p w:rsid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E6">
        <w:rPr>
          <w:rFonts w:ascii="Times New Roman" w:hAnsi="Times New Roman" w:cs="Times New Roman"/>
          <w:sz w:val="28"/>
          <w:szCs w:val="28"/>
        </w:rPr>
        <w:t>о</w:t>
      </w:r>
      <w:r w:rsidR="004A5F65">
        <w:rPr>
          <w:rFonts w:ascii="Times New Roman" w:hAnsi="Times New Roman" w:cs="Times New Roman"/>
          <w:sz w:val="28"/>
          <w:szCs w:val="28"/>
        </w:rPr>
        <w:t>б</w:t>
      </w:r>
      <w:r w:rsidRPr="00952AE6">
        <w:rPr>
          <w:rFonts w:ascii="Times New Roman" w:hAnsi="Times New Roman" w:cs="Times New Roman"/>
          <w:sz w:val="28"/>
          <w:szCs w:val="28"/>
        </w:rPr>
        <w:t xml:space="preserve"> </w:t>
      </w:r>
      <w:r w:rsidR="004A5F65">
        <w:rPr>
          <w:rFonts w:ascii="Times New Roman" w:hAnsi="Times New Roman" w:cs="Times New Roman"/>
          <w:sz w:val="28"/>
          <w:szCs w:val="28"/>
        </w:rPr>
        <w:t>основаниях приостановления, ограничения и прекращения режима потребле</w:t>
      </w:r>
      <w:r w:rsidRPr="00952AE6">
        <w:rPr>
          <w:rFonts w:ascii="Times New Roman" w:hAnsi="Times New Roman" w:cs="Times New Roman"/>
          <w:sz w:val="28"/>
          <w:szCs w:val="28"/>
        </w:rPr>
        <w:t>ния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65" w:rsidRDefault="004A5F65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п. 70 и 76 Правил организации теплоснабжения в РФ</w:t>
      </w:r>
    </w:p>
    <w:p w:rsidR="00952AE6" w:rsidRPr="001E77DD" w:rsidRDefault="00952AE6" w:rsidP="001E77D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7DD">
        <w:rPr>
          <w:rFonts w:ascii="Times New Roman" w:hAnsi="Times New Roman" w:cs="Times New Roman"/>
          <w:i/>
          <w:sz w:val="28"/>
          <w:szCs w:val="28"/>
        </w:rPr>
        <w:t>за отчетный период</w:t>
      </w:r>
      <w:r w:rsidR="00500509" w:rsidRPr="001E77D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III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квартал 2016 года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2122"/>
        <w:gridCol w:w="3543"/>
        <w:gridCol w:w="2268"/>
        <w:gridCol w:w="3544"/>
        <w:gridCol w:w="3686"/>
      </w:tblGrid>
      <w:tr w:rsidR="00952AE6" w:rsidRPr="00952AE6" w:rsidTr="001E77DD">
        <w:trPr>
          <w:jc w:val="center"/>
        </w:trPr>
        <w:tc>
          <w:tcPr>
            <w:tcW w:w="2122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Проведенное мероприятие (ограничение, отключение, прекращение режима потребления тепловой энергии)</w:t>
            </w:r>
          </w:p>
        </w:tc>
        <w:tc>
          <w:tcPr>
            <w:tcW w:w="2268" w:type="dxa"/>
          </w:tcPr>
          <w:p w:rsidR="00952AE6" w:rsidRPr="00952AE6" w:rsidRDefault="00571A0C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952A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приостановления режима потребления</w:t>
            </w:r>
          </w:p>
        </w:tc>
        <w:tc>
          <w:tcPr>
            <w:tcW w:w="3544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Основание приостановления</w:t>
            </w:r>
          </w:p>
        </w:tc>
        <w:tc>
          <w:tcPr>
            <w:tcW w:w="3686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952AE6" w:rsidRPr="00952AE6" w:rsidTr="001E77DD">
        <w:trPr>
          <w:jc w:val="center"/>
        </w:trPr>
        <w:tc>
          <w:tcPr>
            <w:tcW w:w="15163" w:type="dxa"/>
            <w:gridSpan w:val="5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</w:tr>
      <w:tr w:rsidR="00952AE6" w:rsidRPr="00952AE6" w:rsidTr="001E77DD">
        <w:trPr>
          <w:jc w:val="center"/>
        </w:trPr>
        <w:tc>
          <w:tcPr>
            <w:tcW w:w="2122" w:type="dxa"/>
          </w:tcPr>
          <w:p w:rsidR="00952AE6" w:rsidRPr="00952AE6" w:rsidRDefault="009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«Уральская производственная компания»</w:t>
            </w:r>
          </w:p>
        </w:tc>
        <w:tc>
          <w:tcPr>
            <w:tcW w:w="3543" w:type="dxa"/>
          </w:tcPr>
          <w:p w:rsidR="00952AE6" w:rsidRPr="00952AE6" w:rsidRDefault="0057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на 30% подачи теплоносителя организации-должнику</w:t>
            </w:r>
          </w:p>
        </w:tc>
        <w:tc>
          <w:tcPr>
            <w:tcW w:w="2268" w:type="dxa"/>
            <w:vAlign w:val="center"/>
          </w:tcPr>
          <w:p w:rsidR="00952AE6" w:rsidRPr="00952AE6" w:rsidRDefault="004A5F65" w:rsidP="0077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часов 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>21.07.2016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7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B5E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  <w:r w:rsidR="007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</w:rPr>
              <w:t>26.07.2016 г.</w:t>
            </w:r>
          </w:p>
        </w:tc>
        <w:tc>
          <w:tcPr>
            <w:tcW w:w="3544" w:type="dxa"/>
          </w:tcPr>
          <w:p w:rsidR="00952AE6" w:rsidRPr="00952AE6" w:rsidRDefault="007E0658" w:rsidP="00D8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за тепловую энергию и теплоноситель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расчетных периодов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размере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AB4">
              <w:rPr>
                <w:rFonts w:ascii="Times New Roman" w:hAnsi="Times New Roman"/>
                <w:sz w:val="24"/>
                <w:szCs w:val="24"/>
              </w:rPr>
              <w:t>107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1AB4">
              <w:rPr>
                <w:rFonts w:ascii="Times New Roman" w:hAnsi="Times New Roman"/>
                <w:sz w:val="24"/>
                <w:szCs w:val="24"/>
              </w:rPr>
              <w:t>35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,</w:t>
            </w:r>
            <w:r w:rsidR="00D81AB4">
              <w:rPr>
                <w:rFonts w:ascii="Times New Roman" w:hAnsi="Times New Roman"/>
                <w:sz w:val="24"/>
                <w:szCs w:val="24"/>
              </w:rPr>
              <w:t>46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миллион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AB4">
              <w:rPr>
                <w:rFonts w:ascii="Times New Roman" w:hAnsi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AB4">
              <w:rPr>
                <w:rFonts w:ascii="Times New Roman" w:hAnsi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D81AB4">
              <w:rPr>
                <w:rFonts w:ascii="Times New Roman" w:hAnsi="Times New Roman"/>
                <w:sz w:val="24"/>
                <w:szCs w:val="24"/>
              </w:rPr>
              <w:t>тридцать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AB4">
              <w:rPr>
                <w:rFonts w:ascii="Times New Roman" w:hAnsi="Times New Roman"/>
                <w:sz w:val="24"/>
                <w:szCs w:val="24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="00D81AB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54D0" w:rsidRPr="00A754D0">
              <w:rPr>
                <w:rFonts w:ascii="Times New Roman" w:hAnsi="Times New Roman"/>
                <w:sz w:val="24"/>
                <w:szCs w:val="24"/>
              </w:rPr>
              <w:t>несоблюде</w:t>
            </w:r>
            <w:r w:rsidR="00A754D0">
              <w:rPr>
                <w:rFonts w:ascii="Times New Roman" w:hAnsi="Times New Roman"/>
                <w:sz w:val="24"/>
                <w:szCs w:val="24"/>
              </w:rPr>
              <w:t>ние</w:t>
            </w:r>
            <w:r w:rsidR="00A754D0" w:rsidRPr="00A7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4D0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  <w:r w:rsidR="00A754D0" w:rsidRPr="00A754D0">
              <w:rPr>
                <w:rFonts w:ascii="Times New Roman" w:hAnsi="Times New Roman"/>
                <w:sz w:val="24"/>
                <w:szCs w:val="24"/>
              </w:rPr>
              <w:t>погашения задолженности</w:t>
            </w:r>
          </w:p>
        </w:tc>
        <w:tc>
          <w:tcPr>
            <w:tcW w:w="3686" w:type="dxa"/>
          </w:tcPr>
          <w:p w:rsidR="00952AE6" w:rsidRPr="00952AE6" w:rsidRDefault="007E0658" w:rsidP="007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 ст.22 </w:t>
            </w:r>
            <w:hyperlink r:id="rId4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Федерального закона от 27 июля 2010 г. № 190-ФЗ "О теплоснабжении",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п.92 </w:t>
            </w:r>
            <w:hyperlink r:id="rId5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Правил организации теплоснабжения в Российской Федерации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2B5E">
              <w:rPr>
                <w:rFonts w:ascii="Times New Roman" w:hAnsi="Times New Roman"/>
                <w:color w:val="000000"/>
                <w:sz w:val="24"/>
                <w:szCs w:val="24"/>
              </w:rPr>
              <w:t>и п. 5.2.</w:t>
            </w:r>
            <w:proofErr w:type="gramStart"/>
            <w:r w:rsidR="00772B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="0077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а) 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договора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-Т от 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52AE6" w:rsidRPr="00952AE6" w:rsidTr="001E77DD">
        <w:trPr>
          <w:jc w:val="center"/>
        </w:trPr>
        <w:tc>
          <w:tcPr>
            <w:tcW w:w="2122" w:type="dxa"/>
          </w:tcPr>
          <w:p w:rsidR="00952AE6" w:rsidRPr="00952AE6" w:rsidRDefault="0050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«Уральская производственная компания»</w:t>
            </w:r>
          </w:p>
        </w:tc>
        <w:tc>
          <w:tcPr>
            <w:tcW w:w="3543" w:type="dxa"/>
          </w:tcPr>
          <w:p w:rsidR="00952AE6" w:rsidRPr="00952AE6" w:rsidRDefault="00571A0C" w:rsidP="0057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тклю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чение подачи теплоносителя организации-должнику</w:t>
            </w:r>
          </w:p>
        </w:tc>
        <w:tc>
          <w:tcPr>
            <w:tcW w:w="2268" w:type="dxa"/>
            <w:vAlign w:val="center"/>
          </w:tcPr>
          <w:p w:rsidR="00952AE6" w:rsidRPr="00952AE6" w:rsidRDefault="00772B5E" w:rsidP="007D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 часов 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>26.07.2016 г.</w:t>
            </w:r>
          </w:p>
        </w:tc>
        <w:tc>
          <w:tcPr>
            <w:tcW w:w="3544" w:type="dxa"/>
          </w:tcPr>
          <w:p w:rsidR="00952AE6" w:rsidRPr="00952AE6" w:rsidRDefault="00D8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за тепловую энергию и теплоноситель </w:t>
            </w:r>
            <w:r>
              <w:rPr>
                <w:rFonts w:ascii="Times New Roman" w:hAnsi="Times New Roman"/>
                <w:sz w:val="24"/>
                <w:szCs w:val="24"/>
              </w:rPr>
              <w:t>за 8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расчетных периодов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размере 2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(два миллиона сто семь тысяч тридцать пять рублей 46 копеек), </w:t>
            </w:r>
            <w:r w:rsidRPr="00A754D0">
              <w:rPr>
                <w:rFonts w:ascii="Times New Roman" w:hAnsi="Times New Roman"/>
                <w:sz w:val="24"/>
                <w:szCs w:val="24"/>
              </w:rPr>
              <w:t>несоблюде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A7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  <w:r w:rsidRPr="00A754D0">
              <w:rPr>
                <w:rFonts w:ascii="Times New Roman" w:hAnsi="Times New Roman"/>
                <w:sz w:val="24"/>
                <w:szCs w:val="24"/>
              </w:rPr>
              <w:t>погашения задолженности</w:t>
            </w:r>
          </w:p>
        </w:tc>
        <w:tc>
          <w:tcPr>
            <w:tcW w:w="3686" w:type="dxa"/>
          </w:tcPr>
          <w:p w:rsidR="00952AE6" w:rsidRPr="00952AE6" w:rsidRDefault="00772B5E" w:rsidP="0077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п.9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Правил организации теплоснабжения в Российской Федерации</w:t>
              </w:r>
            </w:hyperlink>
          </w:p>
        </w:tc>
      </w:tr>
      <w:tr w:rsidR="00952AE6" w:rsidRPr="00952AE6" w:rsidTr="001E77DD">
        <w:trPr>
          <w:jc w:val="center"/>
        </w:trPr>
        <w:tc>
          <w:tcPr>
            <w:tcW w:w="2122" w:type="dxa"/>
          </w:tcPr>
          <w:p w:rsidR="00952AE6" w:rsidRPr="00952AE6" w:rsidRDefault="0050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«Полевская коммунальная компания»</w:t>
            </w:r>
          </w:p>
        </w:tc>
        <w:tc>
          <w:tcPr>
            <w:tcW w:w="3543" w:type="dxa"/>
          </w:tcPr>
          <w:p w:rsidR="00952AE6" w:rsidRPr="007D51C3" w:rsidRDefault="007D51C3" w:rsidP="007D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Ограничение на 30% подачи теплоносителя организации-должнику </w:t>
            </w:r>
          </w:p>
        </w:tc>
        <w:tc>
          <w:tcPr>
            <w:tcW w:w="2268" w:type="dxa"/>
            <w:vAlign w:val="center"/>
          </w:tcPr>
          <w:p w:rsidR="00952AE6" w:rsidRPr="00952AE6" w:rsidRDefault="00571A0C" w:rsidP="0097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часов </w:t>
            </w:r>
            <w:r w:rsidR="00500509">
              <w:rPr>
                <w:rFonts w:ascii="Times New Roman" w:hAnsi="Times New Roman" w:cs="Times New Roman"/>
                <w:sz w:val="24"/>
                <w:szCs w:val="24"/>
              </w:rPr>
              <w:t>01.09.2016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7550C">
              <w:rPr>
                <w:rFonts w:ascii="Times New Roman" w:hAnsi="Times New Roman" w:cs="Times New Roman"/>
                <w:sz w:val="24"/>
                <w:szCs w:val="24"/>
              </w:rPr>
              <w:t xml:space="preserve">12:00 часов </w:t>
            </w:r>
            <w:r w:rsidR="0078334C">
              <w:rPr>
                <w:rFonts w:ascii="Times New Roman" w:hAnsi="Times New Roman" w:cs="Times New Roman"/>
                <w:sz w:val="24"/>
                <w:szCs w:val="24"/>
              </w:rPr>
              <w:t>08.09.2016 г.</w:t>
            </w:r>
          </w:p>
        </w:tc>
        <w:tc>
          <w:tcPr>
            <w:tcW w:w="3544" w:type="dxa"/>
          </w:tcPr>
          <w:p w:rsidR="00952AE6" w:rsidRPr="00952AE6" w:rsidRDefault="00500509" w:rsidP="0050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за тепловую энергию и теплоноситель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7 расчетных периодов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размере 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015 745,83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 сорок один миллион пятнадцать тысяч семьсот срок пять рублей 83 копейки)</w:t>
            </w:r>
          </w:p>
        </w:tc>
        <w:tc>
          <w:tcPr>
            <w:tcW w:w="3686" w:type="dxa"/>
          </w:tcPr>
          <w:p w:rsidR="00952AE6" w:rsidRPr="00952AE6" w:rsidRDefault="0050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п.1 ст.22 </w:t>
            </w:r>
            <w:hyperlink r:id="rId7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Федерального закона от 27 июля 2010 г. № 190-ФЗ "О теплоснабжении",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п.92 </w:t>
            </w:r>
            <w:hyperlink r:id="rId8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Правил организации теплоснабжения в Российской Федерации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, а также подпунктом 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в) договора № 145-Т от 01.02.2014 г.</w:t>
            </w:r>
          </w:p>
        </w:tc>
        <w:bookmarkStart w:id="0" w:name="_GoBack"/>
        <w:bookmarkEnd w:id="0"/>
      </w:tr>
    </w:tbl>
    <w:p w:rsidR="007624E9" w:rsidRDefault="007624E9" w:rsidP="001E77DD"/>
    <w:sectPr w:rsidR="007624E9" w:rsidSect="001E77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E6"/>
    <w:rsid w:val="001E77DD"/>
    <w:rsid w:val="002A5BC9"/>
    <w:rsid w:val="0043527B"/>
    <w:rsid w:val="004A5F65"/>
    <w:rsid w:val="00500509"/>
    <w:rsid w:val="00571A0C"/>
    <w:rsid w:val="007624E9"/>
    <w:rsid w:val="00772B5E"/>
    <w:rsid w:val="0078334C"/>
    <w:rsid w:val="007D51C3"/>
    <w:rsid w:val="007E0658"/>
    <w:rsid w:val="008C5F98"/>
    <w:rsid w:val="00952AE6"/>
    <w:rsid w:val="0097550C"/>
    <w:rsid w:val="00A754D0"/>
    <w:rsid w:val="00CA7D65"/>
    <w:rsid w:val="00D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7157-E176-4E48-A3FB-B3078C4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5126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48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15126.1000" TargetMode="External"/><Relationship Id="rId5" Type="http://schemas.openxmlformats.org/officeDocument/2006/relationships/hyperlink" Target="garantF1://70115126.100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77489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10</cp:revision>
  <dcterms:created xsi:type="dcterms:W3CDTF">2017-01-24T10:14:00Z</dcterms:created>
  <dcterms:modified xsi:type="dcterms:W3CDTF">2017-01-25T09:28:00Z</dcterms:modified>
</cp:coreProperties>
</file>