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80" w:rsidRPr="00667003" w:rsidRDefault="000B1880" w:rsidP="000B1880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Приложение №1</w:t>
      </w:r>
    </w:p>
    <w:p w:rsidR="000B1880" w:rsidRPr="00667003" w:rsidRDefault="000B1880" w:rsidP="000B188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Печатается на официальном бланке заявителя в 2-х экземплярах с указанием исходящего номера и даты </w:t>
      </w:r>
    </w:p>
    <w:p w:rsidR="000B1880" w:rsidRPr="00667003" w:rsidRDefault="000B1880" w:rsidP="000B188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0B1880" w:rsidRPr="00667003" w:rsidRDefault="000B1880" w:rsidP="000B1880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технических условий и информации о плате за подключение к сетям инженерно-технического обеспечения водоснабжения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оотведения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подключения к системам водоснабжения, водоотведения /увеличения потребляемой нагрузки — нужное подчеркнуть/ и заключения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 договора о подключении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B1880" w:rsidRPr="00A8653C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— физического лица, организационно-правовая форма, наименование юридического лица)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A8653C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(местонахождение и почтовый адрес, прописка физического лица — Заявителя)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A8653C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выдать технические условия    или информацию о плате за подключение к сетям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инженерно-технического обеспечения водоснабжения, водоотведения и очистки сточных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    объекта    капитального    строительства    ____________________________________</w:t>
      </w:r>
    </w:p>
    <w:p w:rsidR="000B1880" w:rsidRPr="00A8653C" w:rsidRDefault="000B1880" w:rsidP="000B1880">
      <w:pPr>
        <w:spacing w:after="300" w:line="240" w:lineRule="auto"/>
        <w:ind w:left="212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B1880" w:rsidRPr="00A8653C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или место расположения объекта, отдельных зданий, сооружений, помещений в составе объекта)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подключаемая потребляемая нагрузка объекта__________________________</w:t>
      </w:r>
    </w:p>
    <w:p w:rsidR="000B1880" w:rsidRPr="00A8653C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  (указать: новая или дополнительная)</w:t>
      </w:r>
    </w:p>
    <w:p w:rsidR="000B1880" w:rsidRPr="00667003" w:rsidRDefault="000B1880" w:rsidP="000B188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EEEEEE"/>
          <w:lef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3437"/>
        <w:gridCol w:w="3446"/>
      </w:tblGrid>
      <w:tr w:rsidR="000B1880" w:rsidRPr="00667003" w:rsidTr="00D26A75">
        <w:trPr>
          <w:trHeight w:val="244"/>
        </w:trPr>
        <w:tc>
          <w:tcPr>
            <w:tcW w:w="247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нагрузка,</w:t>
            </w:r>
          </w:p>
        </w:tc>
      </w:tr>
      <w:tr w:rsidR="000B1880" w:rsidRPr="00667003" w:rsidTr="00D26A75"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0B1880" w:rsidRPr="00667003" w:rsidTr="00D26A75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объекту, м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80" w:rsidRPr="00667003" w:rsidTr="00D26A75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нужды,</w:t>
            </w:r>
          </w:p>
          <w:p w:rsidR="000B1880" w:rsidRPr="00667003" w:rsidRDefault="000B1880" w:rsidP="00D26A7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80" w:rsidRPr="00667003" w:rsidTr="00D26A75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нужды, м3/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80" w:rsidRPr="00667003" w:rsidTr="00D26A75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ожаротушение, л/сек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Планируемый срок ввода в эксплуатацию Объекта____________________ года.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_______________л.:</w:t>
      </w:r>
    </w:p>
    <w:p w:rsidR="000B1880" w:rsidRPr="00667003" w:rsidRDefault="000B1880" w:rsidP="000B188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удостоверяющие полномочия заявителя:</w:t>
      </w:r>
    </w:p>
    <w:p w:rsidR="000B1880" w:rsidRPr="00667003" w:rsidRDefault="000B1880" w:rsidP="000B188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физических лиц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копия, подлинник * паспорта гражданина РФ; доверенность от правообладателя земельного участка (при необходимости);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-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юридических лиц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индивидуальных предпринимателей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копия, подлинник * паспорта гражданина РФ; нотариально заверенные копии свидетельства о внесении 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 в единый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границах земельного участка, на котором планируется осуществить строительство (реконструкцию) объекта капитального строительства.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разрешенном использовании земельного участка.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Примечание: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Подлинники документов предоставляются для обозрения и возвращаются заявителю.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И.О. Фамилия</w:t>
      </w:r>
    </w:p>
    <w:p w:rsidR="000B1880" w:rsidRPr="000328A8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руководителя юридического лица)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                          __________________________</w:t>
      </w:r>
    </w:p>
    <w:p w:rsidR="000B1880" w:rsidRPr="000328A8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 физического </w:t>
      </w:r>
      <w:proofErr w:type="gramStart"/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лица)   </w:t>
      </w:r>
      <w:proofErr w:type="gramEnd"/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                 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 (подпись физического лица,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дата)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1880" w:rsidRPr="000328A8" w:rsidRDefault="000B1880" w:rsidP="000B1880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 №2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подключении</w:t>
      </w:r>
    </w:p>
    <w:p w:rsidR="000B1880" w:rsidRPr="00667003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(Юридическое лицо)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0B1880" w:rsidRPr="000328A8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Вас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подключение Объекта 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B1880" w:rsidRPr="000328A8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адрес)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водоснабжения, водоотведения с заключением договора 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к сетям инженерно-технического обеспечения водоснабжения, водоотведения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условия подключения (техн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условия присоединения) 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объект.</w:t>
      </w:r>
    </w:p>
    <w:p w:rsidR="000B1880" w:rsidRPr="004B4184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нагрузка: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водоснабжению________________________________ м</w:t>
      </w:r>
      <w:r w:rsidRPr="00032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водоотведению ________________________________ м</w:t>
      </w:r>
      <w:r w:rsidRPr="00032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0B1880" w:rsidRPr="004B4184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 подключения объекта 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водоснабжения, водоотведения и очистки сточных вод №____ от «____» ___________ 20 </w:t>
      </w:r>
      <w:r w:rsidRPr="00032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г.; срок подключения объекта «___» _____________ 20____ г.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организации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B1880" w:rsidRPr="004B4184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_____________________КПП_________________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счет_____________________________________________________________</w:t>
      </w:r>
    </w:p>
    <w:p w:rsidR="000B1880" w:rsidRPr="004B4184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строител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(реконструкции)____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 строящегося (реконс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труируемого) объект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сточных вод, намеченных к сбросу в систему канализации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объекта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лицо: 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B1880" w:rsidRPr="004872AE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должность, телефон)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организации________________________________________/____________________/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с учетом реализации инвестиционных программ «__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 г.</w:t>
      </w:r>
    </w:p>
    <w:p w:rsidR="000B1880" w:rsidRPr="004B4184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 (технические условия присоединения) №__________ от «____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    г.</w:t>
      </w:r>
    </w:p>
    <w:p w:rsidR="000B1880" w:rsidRPr="004B4184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 №_________ от «___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      г.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года № 83,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инженерно-технического обеспечения водоснабжения, водоотведения.</w:t>
      </w:r>
    </w:p>
    <w:p w:rsidR="000B1880" w:rsidRPr="00667003" w:rsidRDefault="000B1880" w:rsidP="000B1880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прошу считать офертой (предложением заключить договор)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в соответствии с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13.02.2006 № 83;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880" w:rsidRDefault="000B1880" w:rsidP="000B188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 о подключении на ____________л.:</w:t>
      </w:r>
    </w:p>
    <w:p w:rsidR="000B1880" w:rsidRPr="00667003" w:rsidRDefault="000B1880" w:rsidP="000B188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полномочия заявителя: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для юридических лиц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 — для индивидуальных предпринимателей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доверенность от правообладателя 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(при необходимости);</w:t>
      </w:r>
    </w:p>
    <w:p w:rsidR="000B1880" w:rsidRPr="00667003" w:rsidRDefault="000B1880" w:rsidP="000B1880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на земельный участок (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копия, подлинник* свидетельства о государственной регистрации права собственности либо свидетельства о праве пожизненного наследуемого владения, постоянного (бессрочного) пользования земельным участком, договор аренды**).</w:t>
      </w:r>
    </w:p>
    <w:p w:rsidR="000B1880" w:rsidRPr="00667003" w:rsidRDefault="000B1880" w:rsidP="000B1880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0B1880" w:rsidRPr="00667003" w:rsidRDefault="000B1880" w:rsidP="000B1880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0B1880" w:rsidRPr="00667003" w:rsidRDefault="000B1880" w:rsidP="000B1880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B1880" w:rsidRPr="00667003" w:rsidRDefault="000B1880" w:rsidP="000B1880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сточных вод, намеченных к сбросу в систему канализации;</w:t>
      </w:r>
    </w:p>
    <w:p w:rsidR="000B1880" w:rsidRPr="00667003" w:rsidRDefault="000B1880" w:rsidP="000B1880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назначении объекта, высоте и об этажности здания;</w:t>
      </w:r>
    </w:p>
    <w:p w:rsidR="000B1880" w:rsidRPr="00667003" w:rsidRDefault="000B1880" w:rsidP="000B1880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абонентах.</w:t>
      </w:r>
    </w:p>
    <w:p w:rsidR="000B1880" w:rsidRPr="004B4184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   Подлинники документов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предоставляются для обозрения 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     возвращаются заявителю. </w:t>
      </w:r>
    </w:p>
    <w:p w:rsidR="000B1880" w:rsidRPr="00CB6A49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   Договор   аренды на срок   свыше   одного   года </w:t>
      </w:r>
      <w:proofErr w:type="gramStart"/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подлежит  государственной</w:t>
      </w:r>
      <w:proofErr w:type="gramEnd"/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регистрации.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0B1880" w:rsidRPr="00AD4FD7" w:rsidRDefault="000B1880" w:rsidP="000B1880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случаев подключения Заказчика – юридического лица к сетям Абонента – юридического лица).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Соглашение.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______»________20    г.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СТЗ» 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лице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энергетика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менуемого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Исполнитель»  действующего на основании доверенности , с одной стороны и 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B1880" w:rsidRPr="00667003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 юридического лица — абонента)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B1880" w:rsidRPr="00AD4FD7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основании:_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880" w:rsidRPr="00AD4FD7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(устав, положение для руководителя, для иных лиц №, дата доверенности)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«абонент» с другой стороны, и____________________________________________________________________________</w:t>
      </w:r>
    </w:p>
    <w:p w:rsidR="000B1880" w:rsidRPr="00AD4FD7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енуемого в дальнейшем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_____________________________________________________________________________</w:t>
      </w:r>
    </w:p>
    <w:p w:rsidR="000B1880" w:rsidRPr="001E2559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55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Ф.И.О.)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1E2559" w:rsidRDefault="000B1880" w:rsidP="000B1880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55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адрес Объекта)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на земельном участке кадастровый 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Субабоненту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заявленной потребляемой нагрузкой: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водоснабжению:_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водоотведению:_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B1880" w:rsidRPr="00667003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по тексту соглашения – Объект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констатируют, что подключение Объекта 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убабонента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только к существующим сетям инженерно-технического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Субабоненту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Объекта к своим существующим сетям инженерно-технического обеспечения.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для 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убабоненту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0B1880" w:rsidRPr="00667003" w:rsidRDefault="000B1880" w:rsidP="000B18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убабонент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до момента подачи ресурса на Объект в установленном порядке заключить договор холодного водоснабжения и(или) водоотведения.</w:t>
      </w:r>
    </w:p>
    <w:p w:rsidR="000B1880" w:rsidRPr="00667003" w:rsidRDefault="000B1880" w:rsidP="000B188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соглашение составлено в трех экземплярах, имеющих равную юридическую силу, по одному для каждой из сторон.</w:t>
      </w:r>
    </w:p>
    <w:p w:rsidR="000B1880" w:rsidRPr="00667003" w:rsidRDefault="000B1880" w:rsidP="000B18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соглашение вступает в силу с момента его подписания сторонами и действует до полного исполнения обязательств.</w:t>
      </w:r>
    </w:p>
    <w:tbl>
      <w:tblPr>
        <w:tblW w:w="5000" w:type="pct"/>
        <w:tblBorders>
          <w:top w:val="single" w:sz="6" w:space="0" w:color="EEEEEE"/>
          <w:lef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3074"/>
        <w:gridCol w:w="3123"/>
      </w:tblGrid>
      <w:tr w:rsidR="000B1880" w:rsidRPr="00667003" w:rsidTr="00D26A75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</w:t>
            </w:r>
            <w:proofErr w:type="spellEnd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B1880" w:rsidRPr="00667003" w:rsidTr="00D26A75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«СТЗ»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80" w:rsidRPr="00667003" w:rsidTr="00D26A75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0B1880" w:rsidRPr="00667003" w:rsidRDefault="000B1880" w:rsidP="00D26A7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880" w:rsidRPr="00667003" w:rsidRDefault="000B1880" w:rsidP="00D26A7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80" w:rsidRPr="00667003" w:rsidTr="00D26A75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  <w:p w:rsidR="000B1880" w:rsidRPr="00667003" w:rsidRDefault="000B1880" w:rsidP="00D26A7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880" w:rsidRPr="00667003" w:rsidRDefault="000B1880" w:rsidP="00D26A7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880" w:rsidRPr="00667003" w:rsidRDefault="000B1880" w:rsidP="00D26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80" w:rsidRDefault="000B1880" w:rsidP="000B1880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F9" w:rsidRDefault="00FD6FF9"/>
    <w:sectPr w:rsidR="00F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49"/>
    <w:multiLevelType w:val="multilevel"/>
    <w:tmpl w:val="8E12C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4897"/>
    <w:multiLevelType w:val="multilevel"/>
    <w:tmpl w:val="190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163A6"/>
    <w:multiLevelType w:val="multilevel"/>
    <w:tmpl w:val="5BC4E0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B35BA"/>
    <w:multiLevelType w:val="multilevel"/>
    <w:tmpl w:val="C5F4C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66FAF"/>
    <w:multiLevelType w:val="multilevel"/>
    <w:tmpl w:val="A896F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E656C"/>
    <w:multiLevelType w:val="multilevel"/>
    <w:tmpl w:val="62247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46064"/>
    <w:multiLevelType w:val="multilevel"/>
    <w:tmpl w:val="74041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36F08"/>
    <w:multiLevelType w:val="multilevel"/>
    <w:tmpl w:val="A8AE9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7"/>
    <w:rsid w:val="000B1880"/>
    <w:rsid w:val="008924F7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C30C-71F2-4DA5-A193-0F4709B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2103</Words>
  <Characters>11990</Characters>
  <Application>Microsoft Office Word</Application>
  <DocSecurity>0</DocSecurity>
  <Lines>99</Lines>
  <Paragraphs>28</Paragraphs>
  <ScaleCrop>false</ScaleCrop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Наталья Сергеевна</dc:creator>
  <cp:keywords/>
  <dc:description/>
  <cp:lastModifiedBy>Слободчикова Наталья Сергеевна</cp:lastModifiedBy>
  <cp:revision>2</cp:revision>
  <dcterms:created xsi:type="dcterms:W3CDTF">2018-12-27T08:57:00Z</dcterms:created>
  <dcterms:modified xsi:type="dcterms:W3CDTF">2018-12-27T09:03:00Z</dcterms:modified>
</cp:coreProperties>
</file>