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443C" w:rsidRDefault="00AF0358">
      <w:pPr>
        <w:pStyle w:val="1"/>
      </w:pPr>
      <w:r>
        <w:fldChar w:fldCharType="begin"/>
      </w:r>
      <w:r>
        <w:instrText xml:space="preserve"> HYPERLINK "garantF1://71965442.0" </w:instrText>
      </w:r>
      <w:r>
        <w:fldChar w:fldCharType="separate"/>
      </w:r>
      <w:r w:rsidR="00BD1768"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rPr>
          <w:rStyle w:val="a4"/>
          <w:b w:val="0"/>
          <w:bCs w:val="0"/>
        </w:rPr>
        <w:fldChar w:fldCharType="end"/>
      </w:r>
    </w:p>
    <w:bookmarkStart w:id="1" w:name="sub_1018"/>
    <w:p w:rsidR="0047443C" w:rsidRDefault="00BD176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1"/>
    <w:p w:rsidR="0047443C" w:rsidRDefault="00BD1768">
      <w:pPr>
        <w:pStyle w:val="1"/>
      </w:pPr>
      <w:r>
        <w:fldChar w:fldCharType="begin"/>
      </w:r>
      <w:r>
        <w:instrText>HYPERLINK "garantF1://71965442.1200"</w:instrText>
      </w:r>
      <w:r>
        <w:fldChar w:fldCharType="separate"/>
      </w:r>
      <w:r>
        <w:rPr>
          <w:rStyle w:val="a4"/>
          <w:b w:val="0"/>
          <w:bCs w:val="0"/>
        </w:rPr>
        <w:t>II. Горячее водоснабжение</w:t>
      </w:r>
      <w:r>
        <w:fldChar w:fldCharType="end"/>
      </w:r>
    </w:p>
    <w:p w:rsidR="0047443C" w:rsidRDefault="00BD1768">
      <w:pPr>
        <w:pStyle w:val="1"/>
      </w:pPr>
      <w:r>
        <w:t>Форма 1.8 Информация об условиях, на которых осуществляется поставка регулируемых товаров и (или) оказание регулируемых услуг</w:t>
      </w:r>
    </w:p>
    <w:p w:rsidR="0047443C" w:rsidRDefault="004744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53"/>
        <w:gridCol w:w="3361"/>
        <w:gridCol w:w="4974"/>
      </w:tblGrid>
      <w:tr w:rsidR="0047443C" w:rsidRPr="00BD1768" w:rsidTr="0030687D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Параметры формы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Описание параметров формы</w:t>
            </w:r>
          </w:p>
        </w:tc>
      </w:tr>
      <w:tr w:rsidR="0047443C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N п/п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Наименование параметра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Ссылка на документ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43C" w:rsidRPr="00BD1768" w:rsidRDefault="0047443C">
            <w:pPr>
              <w:pStyle w:val="a5"/>
            </w:pPr>
          </w:p>
        </w:tc>
      </w:tr>
      <w:tr w:rsidR="0047443C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bookmarkStart w:id="2" w:name="sub_1181"/>
            <w:r w:rsidRPr="00BD1768">
              <w:t>1</w:t>
            </w:r>
            <w:bookmarkEnd w:id="2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6"/>
            </w:pPr>
            <w:r w:rsidRPr="00BD1768"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X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3C" w:rsidRPr="00BD1768" w:rsidRDefault="0047443C">
            <w:pPr>
              <w:pStyle w:val="a5"/>
            </w:pPr>
          </w:p>
        </w:tc>
      </w:tr>
      <w:tr w:rsidR="0047443C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bookmarkStart w:id="3" w:name="sub_11811"/>
            <w:r w:rsidRPr="00BD1768">
              <w:t>1.1</w:t>
            </w:r>
            <w:bookmarkEnd w:id="3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6"/>
            </w:pPr>
            <w:r w:rsidRPr="00BD1768"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X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3C" w:rsidRPr="00BD1768" w:rsidRDefault="0047443C">
            <w:pPr>
              <w:pStyle w:val="a5"/>
            </w:pPr>
          </w:p>
        </w:tc>
      </w:tr>
      <w:tr w:rsidR="0030687D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BD1768" w:rsidRDefault="0030687D" w:rsidP="0030687D">
            <w:pPr>
              <w:pStyle w:val="a5"/>
              <w:jc w:val="center"/>
            </w:pPr>
            <w:bookmarkStart w:id="4" w:name="sub_118111"/>
            <w:r w:rsidRPr="00BD1768">
              <w:t>1.1.1</w:t>
            </w:r>
            <w:bookmarkEnd w:id="4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BD1768" w:rsidRDefault="0030687D" w:rsidP="0030687D">
            <w:pPr>
              <w:pStyle w:val="a6"/>
            </w:pPr>
            <w:r w:rsidRPr="00614E35">
              <w:t>Форма публичного договора поставки тепловой энергии для ГВС по закрытой схеме (без отбора теплоносителя)_2019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D75423" w:rsidRDefault="00AF0358" w:rsidP="0030687D">
            <w:pPr>
              <w:pStyle w:val="a5"/>
            </w:pPr>
            <w:hyperlink r:id="rId7" w:history="1">
              <w:r w:rsidR="0030687D" w:rsidRPr="00471F74">
                <w:rPr>
                  <w:rStyle w:val="a8"/>
                </w:rPr>
                <w:t>https://portal.eias.ru/Portal/DownloadPage.aspx?type=12&amp;guid=044bb8d3-04ff-4680-b9c5-ed81797176fa</w:t>
              </w:r>
            </w:hyperlink>
            <w:r w:rsidR="0030687D">
              <w:t xml:space="preserve"> 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87D" w:rsidRPr="00BD1768" w:rsidRDefault="0030687D" w:rsidP="0030687D">
            <w:pPr>
              <w:pStyle w:val="a6"/>
            </w:pPr>
            <w:r w:rsidRPr="00BD1768"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30687D" w:rsidRDefault="0030687D" w:rsidP="0030687D">
            <w:pPr>
              <w:pStyle w:val="a6"/>
            </w:pPr>
            <w:r w:rsidRPr="00BD1768">
              <w:t>В случае наличия нескольких форм таких договоров информация по каждой из них указывается в отдельной строке.</w:t>
            </w:r>
          </w:p>
          <w:p w:rsidR="0030687D" w:rsidRPr="0030687D" w:rsidRDefault="0030687D" w:rsidP="0030687D"/>
        </w:tc>
      </w:tr>
      <w:tr w:rsidR="0030687D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BD1768" w:rsidRDefault="0030687D" w:rsidP="0030687D">
            <w:pPr>
              <w:pStyle w:val="a5"/>
              <w:jc w:val="center"/>
            </w:pPr>
            <w:r>
              <w:t>1.1.2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BD1768" w:rsidRDefault="0030687D" w:rsidP="0030687D">
            <w:pPr>
              <w:pStyle w:val="a6"/>
            </w:pPr>
            <w:r w:rsidRPr="00614E35">
              <w:t>Форма публичного договора поставки горячей воды в виде двух компонентов_2019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D75423" w:rsidRDefault="00AF0358" w:rsidP="0030687D">
            <w:pPr>
              <w:pStyle w:val="a5"/>
            </w:pPr>
            <w:hyperlink r:id="rId8" w:history="1">
              <w:r w:rsidR="0030687D" w:rsidRPr="00471F74">
                <w:rPr>
                  <w:rStyle w:val="a8"/>
                </w:rPr>
                <w:t>https://portal.eias.ru/Portal/DownloadPage.aspx?type=12&amp;guid=c5b5c9bc-ef7f-4494-90f1-ae622bf8eed8</w:t>
              </w:r>
            </w:hyperlink>
            <w:r w:rsidR="0030687D">
              <w:t xml:space="preserve"> </w:t>
            </w:r>
          </w:p>
        </w:tc>
        <w:tc>
          <w:tcPr>
            <w:tcW w:w="49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87D" w:rsidRPr="00BD1768" w:rsidRDefault="0030687D" w:rsidP="0030687D">
            <w:pPr>
              <w:pStyle w:val="a6"/>
            </w:pPr>
          </w:p>
        </w:tc>
      </w:tr>
      <w:tr w:rsidR="0047443C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bookmarkStart w:id="5" w:name="sub_11812"/>
            <w:r w:rsidRPr="00BD1768">
              <w:lastRenderedPageBreak/>
              <w:t>1.</w:t>
            </w:r>
            <w:bookmarkEnd w:id="5"/>
            <w:r w:rsidR="0030687D"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6"/>
            </w:pPr>
            <w:r w:rsidRPr="00BD1768">
              <w:t>- договор о подключении к централизованной системе горячего водоснабжения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3C" w:rsidRPr="00BD1768" w:rsidRDefault="00BD1768">
            <w:pPr>
              <w:pStyle w:val="a5"/>
              <w:jc w:val="center"/>
            </w:pPr>
            <w:r w:rsidRPr="00BD1768">
              <w:t>X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3C" w:rsidRPr="00BD1768" w:rsidRDefault="0047443C">
            <w:pPr>
              <w:pStyle w:val="a5"/>
            </w:pPr>
          </w:p>
        </w:tc>
      </w:tr>
      <w:tr w:rsidR="0030687D" w:rsidRPr="00BD1768" w:rsidTr="003068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BD1768" w:rsidRDefault="0030687D" w:rsidP="0030687D">
            <w:pPr>
              <w:pStyle w:val="a5"/>
              <w:jc w:val="center"/>
            </w:pPr>
            <w:bookmarkStart w:id="6" w:name="sub_118121"/>
            <w:r w:rsidRPr="00BD1768">
              <w:t>1.2.1</w:t>
            </w:r>
            <w:bookmarkEnd w:id="6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D75423" w:rsidRDefault="0030687D" w:rsidP="0030687D">
            <w:pPr>
              <w:pStyle w:val="a6"/>
            </w:pPr>
            <w:r w:rsidRPr="00614E35">
              <w:t>Договор о подключении к системе теплоснабжения_2019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D" w:rsidRPr="00D75423" w:rsidRDefault="00AF0358" w:rsidP="0030687D">
            <w:pPr>
              <w:pStyle w:val="a5"/>
            </w:pPr>
            <w:hyperlink r:id="rId9" w:history="1">
              <w:r w:rsidR="0030687D" w:rsidRPr="00471F74">
                <w:rPr>
                  <w:rStyle w:val="a8"/>
                </w:rPr>
                <w:t>https://portal.eias.ru/Portal/DownloadPage.aspx?type=12&amp;guid=f6db23bb-ce4f-4012-9d24-6a3f1e6b1969</w:t>
              </w:r>
            </w:hyperlink>
            <w:r w:rsidR="0030687D">
              <w:t xml:space="preserve">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7D" w:rsidRPr="00BD1768" w:rsidRDefault="0030687D" w:rsidP="0030687D">
            <w:pPr>
              <w:pStyle w:val="a6"/>
            </w:pPr>
            <w:r w:rsidRPr="00BD1768"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      </w:r>
          </w:p>
          <w:p w:rsidR="0030687D" w:rsidRPr="00BD1768" w:rsidRDefault="0030687D" w:rsidP="0030687D">
            <w:pPr>
              <w:pStyle w:val="a6"/>
            </w:pPr>
            <w:r w:rsidRPr="00BD1768">
              <w:t>Указывается ссылка на документ, предварительно загруженный в хранилище файлов ФГИС ЕИАС.</w:t>
            </w:r>
          </w:p>
          <w:p w:rsidR="0030687D" w:rsidRPr="00BD1768" w:rsidRDefault="0030687D" w:rsidP="0030687D">
            <w:pPr>
              <w:pStyle w:val="a6"/>
            </w:pPr>
            <w:r w:rsidRPr="00BD1768">
              <w:t>В случае наличия нескольких договоров о подключении к централизованной системе горячего водоснабжения информация по каждому из них указывается в отдельной строке.</w:t>
            </w:r>
          </w:p>
        </w:tc>
      </w:tr>
    </w:tbl>
    <w:p w:rsidR="00BD1768" w:rsidRDefault="00BD1768"/>
    <w:sectPr w:rsidR="00BD1768" w:rsidSect="0030687D">
      <w:footerReference w:type="default" r:id="rId10"/>
      <w:pgSz w:w="16837" w:h="11905" w:orient="landscape"/>
      <w:pgMar w:top="1134" w:right="680" w:bottom="1134" w:left="1134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58" w:rsidRDefault="00AF0358" w:rsidP="0030687D">
      <w:r>
        <w:separator/>
      </w:r>
    </w:p>
  </w:endnote>
  <w:endnote w:type="continuationSeparator" w:id="0">
    <w:p w:rsidR="00AF0358" w:rsidRDefault="00AF0358" w:rsidP="003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7D" w:rsidRDefault="0030687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F41E9">
      <w:rPr>
        <w:noProof/>
      </w:rPr>
      <w:t>2</w:t>
    </w:r>
    <w:r>
      <w:fldChar w:fldCharType="end"/>
    </w:r>
  </w:p>
  <w:p w:rsidR="0030687D" w:rsidRDefault="003068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58" w:rsidRDefault="00AF0358" w:rsidP="0030687D">
      <w:r>
        <w:separator/>
      </w:r>
    </w:p>
  </w:footnote>
  <w:footnote w:type="continuationSeparator" w:id="0">
    <w:p w:rsidR="00AF0358" w:rsidRDefault="00AF0358" w:rsidP="003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F"/>
    <w:rsid w:val="0030687D"/>
    <w:rsid w:val="0047443C"/>
    <w:rsid w:val="00A2138F"/>
    <w:rsid w:val="00AF0358"/>
    <w:rsid w:val="00B237F5"/>
    <w:rsid w:val="00BD1768"/>
    <w:rsid w:val="00B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3CC5C3-AF1C-44B6-946A-DEAE3E2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uiPriority w:val="99"/>
    <w:unhideWhenUsed/>
    <w:rsid w:val="0030687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3068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687D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6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068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c5b5c9bc-ef7f-4494-90f1-ae622bf8ee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44bb8d3-04ff-4680-b9c5-ed81797176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f6db23bb-ce4f-4012-9d24-6a3f1e6b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2020-02-26T09:24:00Z</dcterms:created>
  <dcterms:modified xsi:type="dcterms:W3CDTF">2020-02-26T09:24:00Z</dcterms:modified>
</cp:coreProperties>
</file>