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proofErr w:type="spellStart"/>
      <w:r w:rsidRPr="00215E7E">
        <w:rPr>
          <w:rFonts w:ascii="Times New Roman" w:hAnsi="Times New Roman" w:cs="Times New Roman"/>
          <w:szCs w:val="28"/>
        </w:rPr>
        <w:t>рофессиональной</w:t>
      </w:r>
      <w:proofErr w:type="spellEnd"/>
      <w:r w:rsidR="001468C2">
        <w:rPr>
          <w:rFonts w:ascii="Times New Roman" w:hAnsi="Times New Roman" w:cs="Times New Roman"/>
          <w:szCs w:val="28"/>
          <w:lang w:val="ru-RU"/>
        </w:rPr>
        <w:t xml:space="preserve">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3D4110">
        <w:rPr>
          <w:rFonts w:ascii="Times New Roman" w:hAnsi="Times New Roman" w:cs="Times New Roman"/>
          <w:b/>
          <w:szCs w:val="28"/>
          <w:lang w:val="ru-RU"/>
        </w:rPr>
        <w:t>Стропальщик» 2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переподготовки </w:t>
      </w: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3D4110">
        <w:rPr>
          <w:rFonts w:ascii="Times New Roman" w:hAnsi="Times New Roman" w:cs="Times New Roman"/>
          <w:szCs w:val="28"/>
          <w:lang w:val="ru-RU"/>
        </w:rPr>
        <w:t>Стропальщик</w:t>
      </w:r>
      <w:r w:rsidR="003D4110">
        <w:rPr>
          <w:rFonts w:ascii="Times New Roman" w:hAnsi="Times New Roman" w:cs="Times New Roman"/>
          <w:szCs w:val="28"/>
        </w:rPr>
        <w:t>» 2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3D4110" w:rsidRPr="003D4110" w:rsidRDefault="003D4110" w:rsidP="003D4110">
      <w:pPr>
        <w:spacing w:after="200" w:line="320" w:lineRule="exact"/>
        <w:ind w:right="23" w:firstLine="709"/>
        <w:jc w:val="both"/>
        <w:rPr>
          <w:rFonts w:ascii="Times New Roman" w:hAnsi="Times New Roman" w:cs="Times New Roman"/>
          <w:szCs w:val="28"/>
        </w:rPr>
      </w:pPr>
      <w:r w:rsidRPr="003D4110">
        <w:rPr>
          <w:rFonts w:ascii="Times New Roman" w:hAnsi="Times New Roman" w:cs="Times New Roman"/>
          <w:szCs w:val="28"/>
        </w:rPr>
        <w:t>Целью реализации образовательной программы является получение новой профессии «Стропальщик», с учетом вида профессиональной деятельности.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215E7E">
        <w:rPr>
          <w:rFonts w:ascii="Times New Roman" w:hAnsi="Times New Roman" w:cs="Times New Roman"/>
          <w:b/>
          <w:szCs w:val="28"/>
        </w:rPr>
        <w:t>Категори</w:t>
      </w:r>
      <w:proofErr w:type="spellEnd"/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3D4110" w:rsidRDefault="0079241E" w:rsidP="003D4110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proofErr w:type="spellStart"/>
      <w:r w:rsidR="003D4110" w:rsidRPr="003D4110">
        <w:rPr>
          <w:rFonts w:ascii="Times New Roman" w:eastAsia="Times New Roman" w:hAnsi="Times New Roman" w:cs="Times New Roman"/>
          <w:szCs w:val="28"/>
        </w:rPr>
        <w:t>Рабочи</w:t>
      </w:r>
      <w:proofErr w:type="spellEnd"/>
      <w:r w:rsidR="003D411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="003D4110" w:rsidRPr="003D4110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="003D4110" w:rsidRPr="003D4110">
        <w:rPr>
          <w:rFonts w:ascii="Times New Roman" w:eastAsia="Times New Roman" w:hAnsi="Times New Roman" w:cs="Times New Roman"/>
          <w:szCs w:val="28"/>
        </w:rPr>
        <w:t>осуществляющи</w:t>
      </w:r>
      <w:proofErr w:type="spellEnd"/>
      <w:r w:rsidR="003D411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="003D4110" w:rsidRPr="003D4110">
        <w:rPr>
          <w:rFonts w:ascii="Times New Roman" w:eastAsia="Times New Roman" w:hAnsi="Times New Roman" w:cs="Times New Roman"/>
          <w:szCs w:val="28"/>
        </w:rPr>
        <w:t xml:space="preserve"> работы по </w:t>
      </w:r>
      <w:proofErr w:type="spellStart"/>
      <w:r w:rsidR="003D4110" w:rsidRPr="003D4110">
        <w:rPr>
          <w:rFonts w:ascii="Times New Roman" w:eastAsia="Times New Roman" w:hAnsi="Times New Roman" w:cs="Times New Roman"/>
          <w:szCs w:val="28"/>
        </w:rPr>
        <w:t>строповке</w:t>
      </w:r>
      <w:proofErr w:type="spellEnd"/>
      <w:r w:rsidR="003D4110" w:rsidRPr="003D4110">
        <w:rPr>
          <w:rFonts w:ascii="Times New Roman" w:eastAsia="Times New Roman" w:hAnsi="Times New Roman" w:cs="Times New Roman"/>
          <w:szCs w:val="28"/>
        </w:rPr>
        <w:t xml:space="preserve"> грузов.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571432" w:rsidRPr="00215E7E" w:rsidRDefault="00571432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</w:t>
      </w:r>
      <w:bookmarkStart w:id="0" w:name="_GoBack"/>
      <w:bookmarkEnd w:id="0"/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переподготовки по профессии «</w:t>
      </w:r>
      <w:r w:rsidR="003D4110">
        <w:rPr>
          <w:rFonts w:ascii="Times New Roman" w:hAnsi="Times New Roman" w:cs="Times New Roman"/>
          <w:szCs w:val="28"/>
          <w:lang w:val="ru-RU"/>
        </w:rPr>
        <w:t>Стропальщик</w:t>
      </w:r>
      <w:r w:rsidR="003D4110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1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месяц. Общий объе</w:t>
      </w:r>
      <w:r w:rsidR="003D4110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16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3D4110" w:rsidRPr="003D4110" w:rsidRDefault="0079241E" w:rsidP="003D4110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</w:t>
      </w:r>
      <w:r w:rsidR="003D4110" w:rsidRPr="003D4110">
        <w:rPr>
          <w:rFonts w:ascii="Times New Roman" w:hAnsi="Times New Roman" w:cs="Times New Roman"/>
          <w:szCs w:val="28"/>
        </w:rPr>
        <w:t xml:space="preserve">по результатам итоговой аттестации присваивается квалификация (профессия), разряд и выдаются </w:t>
      </w:r>
      <w:r w:rsidR="003D4110" w:rsidRPr="003D4110">
        <w:rPr>
          <w:rFonts w:ascii="Times New Roman" w:hAnsi="Times New Roman" w:cs="Times New Roman"/>
          <w:szCs w:val="28"/>
          <w:lang w:val="ru-RU"/>
        </w:rPr>
        <w:t xml:space="preserve">документы установленного образца </w:t>
      </w:r>
      <w:r w:rsidR="003D4110" w:rsidRPr="003D4110">
        <w:rPr>
          <w:rFonts w:ascii="Times New Roman" w:hAnsi="Times New Roman" w:cs="Times New Roman"/>
          <w:szCs w:val="28"/>
        </w:rPr>
        <w:t>по профессии рабочего</w:t>
      </w:r>
      <w:r w:rsidR="003D4110" w:rsidRPr="003D411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468C2"/>
    <w:rsid w:val="00215E7E"/>
    <w:rsid w:val="003D4110"/>
    <w:rsid w:val="00571432"/>
    <w:rsid w:val="00667D0C"/>
    <w:rsid w:val="0079241E"/>
    <w:rsid w:val="009F705C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31D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4</cp:revision>
  <dcterms:created xsi:type="dcterms:W3CDTF">2019-11-19T06:13:00Z</dcterms:created>
  <dcterms:modified xsi:type="dcterms:W3CDTF">2019-11-20T05:17:00Z</dcterms:modified>
</cp:coreProperties>
</file>