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2" w:type="dxa"/>
        <w:tblInd w:w="-714" w:type="dxa"/>
        <w:tblLook w:val="04A0" w:firstRow="1" w:lastRow="0" w:firstColumn="1" w:lastColumn="0" w:noHBand="0" w:noVBand="1"/>
      </w:tblPr>
      <w:tblGrid>
        <w:gridCol w:w="5954"/>
        <w:gridCol w:w="1276"/>
        <w:gridCol w:w="1219"/>
        <w:gridCol w:w="1843"/>
      </w:tblGrid>
      <w:tr w:rsidR="00610BAC" w:rsidRPr="006845AF" w:rsidTr="00610BAC">
        <w:trPr>
          <w:trHeight w:val="5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AC" w:rsidRPr="00610BAC" w:rsidRDefault="00610BAC" w:rsidP="006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ТМЦ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AC" w:rsidRPr="00610BAC" w:rsidRDefault="00610BAC" w:rsidP="006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BAC" w:rsidRPr="00610BAC" w:rsidRDefault="00610BAC" w:rsidP="006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AC" w:rsidRPr="00610BAC" w:rsidRDefault="00610BAC" w:rsidP="006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 выпуска</w:t>
            </w:r>
          </w:p>
        </w:tc>
      </w:tr>
      <w:tr w:rsidR="00610BAC" w:rsidRPr="006845AF" w:rsidTr="00610BAC">
        <w:trPr>
          <w:trHeight w:val="8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AC" w:rsidRPr="00610BAC" w:rsidRDefault="00610BAC" w:rsidP="0068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Станок токарно-винторезный                    мод. 1К62Д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AC" w:rsidRPr="00610BAC" w:rsidRDefault="00610BAC" w:rsidP="006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AC" w:rsidRPr="00610BAC" w:rsidRDefault="00610BAC" w:rsidP="0061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AC" w:rsidRPr="00610BAC" w:rsidRDefault="00610BAC" w:rsidP="006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1991</w:t>
            </w:r>
          </w:p>
        </w:tc>
      </w:tr>
      <w:tr w:rsidR="00610BAC" w:rsidRPr="006845AF" w:rsidTr="00610BAC">
        <w:trPr>
          <w:trHeight w:val="7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AC" w:rsidRPr="00610BAC" w:rsidRDefault="00610BAC" w:rsidP="0061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Станок токарно-винторезный                               мод. ТС-75-02-А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AC" w:rsidRPr="00610BAC" w:rsidRDefault="00610BAC" w:rsidP="0061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AC" w:rsidRPr="00610BAC" w:rsidRDefault="00610BAC" w:rsidP="00610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0BAC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AC" w:rsidRPr="00610BAC" w:rsidRDefault="00610BAC" w:rsidP="0061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1993</w:t>
            </w:r>
          </w:p>
        </w:tc>
      </w:tr>
      <w:tr w:rsidR="00610BAC" w:rsidRPr="006845AF" w:rsidTr="00610BAC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AC" w:rsidRPr="00610BAC" w:rsidRDefault="00610BAC" w:rsidP="0061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Станок поперечно-строгальный мод.7307Г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AC" w:rsidRPr="00610BAC" w:rsidRDefault="00610BAC" w:rsidP="0061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AC" w:rsidRPr="00610BAC" w:rsidRDefault="00610BAC" w:rsidP="00610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0BAC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AC" w:rsidRPr="00610BAC" w:rsidRDefault="00610BAC" w:rsidP="0061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1986</w:t>
            </w:r>
          </w:p>
        </w:tc>
      </w:tr>
      <w:tr w:rsidR="00610BAC" w:rsidRPr="006845AF" w:rsidTr="00610BAC">
        <w:trPr>
          <w:trHeight w:val="6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AC" w:rsidRPr="00610BAC" w:rsidRDefault="00610BAC" w:rsidP="0061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Станок токарно-карусельный мод.1531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AC" w:rsidRPr="00610BAC" w:rsidRDefault="00610BAC" w:rsidP="0061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AC" w:rsidRPr="00610BAC" w:rsidRDefault="00610BAC" w:rsidP="00610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0BAC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AC" w:rsidRPr="00610BAC" w:rsidRDefault="00610BAC" w:rsidP="0061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1964</w:t>
            </w:r>
          </w:p>
        </w:tc>
      </w:tr>
      <w:tr w:rsidR="00610BAC" w:rsidRPr="006845AF" w:rsidTr="00610BAC">
        <w:trPr>
          <w:trHeight w:val="7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AC" w:rsidRPr="00610BAC" w:rsidRDefault="00610BAC" w:rsidP="0061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Станок </w:t>
            </w:r>
            <w:proofErr w:type="spellStart"/>
            <w:r w:rsidRPr="00610B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гравировально</w:t>
            </w:r>
            <w:proofErr w:type="spellEnd"/>
            <w:r w:rsidRPr="00610B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-фрезерный мод.6Л463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AC" w:rsidRPr="00610BAC" w:rsidRDefault="00610BAC" w:rsidP="0061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AC" w:rsidRPr="00610BAC" w:rsidRDefault="00610BAC" w:rsidP="00610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0BAC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AC" w:rsidRPr="00610BAC" w:rsidRDefault="00610BAC" w:rsidP="0061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Н/Д</w:t>
            </w:r>
          </w:p>
        </w:tc>
      </w:tr>
      <w:tr w:rsidR="00610BAC" w:rsidRPr="006845AF" w:rsidTr="00610BAC">
        <w:trPr>
          <w:trHeight w:val="6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AC" w:rsidRPr="00610BAC" w:rsidRDefault="00610BAC" w:rsidP="0061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Полуавтомат отрезной 8Г663-100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AC" w:rsidRPr="00610BAC" w:rsidRDefault="00610BAC" w:rsidP="0061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AC" w:rsidRPr="00610BAC" w:rsidRDefault="00610BAC" w:rsidP="00610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0BAC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AC" w:rsidRPr="00610BAC" w:rsidRDefault="00610BAC" w:rsidP="0061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1993</w:t>
            </w:r>
          </w:p>
        </w:tc>
      </w:tr>
    </w:tbl>
    <w:p w:rsidR="00DE55E6" w:rsidRDefault="00DE55E6"/>
    <w:p w:rsidR="00610BAC" w:rsidRDefault="00610BAC"/>
    <w:tbl>
      <w:tblPr>
        <w:tblW w:w="8260" w:type="dxa"/>
        <w:tblInd w:w="-709" w:type="dxa"/>
        <w:tblLook w:val="0000" w:firstRow="0" w:lastRow="0" w:firstColumn="0" w:lastColumn="0" w:noHBand="0" w:noVBand="0"/>
      </w:tblPr>
      <w:tblGrid>
        <w:gridCol w:w="8260"/>
      </w:tblGrid>
      <w:tr w:rsidR="00610BAC" w:rsidRPr="00610BAC" w:rsidTr="00610BAC">
        <w:trPr>
          <w:trHeight w:val="48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AC" w:rsidRPr="00610BAC" w:rsidRDefault="00610BAC" w:rsidP="0061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АО "Северский трубный завод"</w:t>
            </w:r>
          </w:p>
        </w:tc>
      </w:tr>
      <w:tr w:rsidR="00610BAC" w:rsidRPr="00610BAC" w:rsidTr="00610BAC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AC" w:rsidRPr="00610BAC" w:rsidRDefault="00610BAC" w:rsidP="0061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Меняйленко Станислав Александрович</w:t>
            </w:r>
          </w:p>
        </w:tc>
      </w:tr>
      <w:tr w:rsidR="00610BAC" w:rsidRPr="00610BAC" w:rsidTr="00610BAC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BAC" w:rsidRPr="00610BAC" w:rsidRDefault="00610BAC" w:rsidP="00610B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610BAC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Тел.:8 (34350) 4-55-44 доб. 7-52-50</w:t>
            </w:r>
          </w:p>
        </w:tc>
      </w:tr>
      <w:tr w:rsidR="00610BAC" w:rsidRPr="00610BAC" w:rsidTr="00610BAC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BAC" w:rsidRPr="00610BAC" w:rsidRDefault="00610BAC" w:rsidP="00610B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 w:eastAsia="ru-RU"/>
              </w:rPr>
            </w:pPr>
            <w:r w:rsidRPr="00610BAC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 w:eastAsia="ru-RU"/>
              </w:rPr>
              <w:t>E-mail: s.menyaylenko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 w:eastAsia="ru-RU"/>
              </w:rPr>
              <w:t>@tmk-group.com</w:t>
            </w:r>
          </w:p>
        </w:tc>
      </w:tr>
      <w:tr w:rsidR="00610BAC" w:rsidRPr="00610BAC" w:rsidTr="00610BAC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BAC" w:rsidRPr="00610BAC" w:rsidRDefault="00610BAC" w:rsidP="00610B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</w:p>
        </w:tc>
      </w:tr>
    </w:tbl>
    <w:p w:rsidR="00610BAC" w:rsidRPr="00610BAC" w:rsidRDefault="00610BAC">
      <w:pPr>
        <w:rPr>
          <w:lang w:val="en-US"/>
        </w:rPr>
      </w:pPr>
      <w:bookmarkStart w:id="0" w:name="_GoBack"/>
      <w:bookmarkEnd w:id="0"/>
    </w:p>
    <w:sectPr w:rsidR="00610BAC" w:rsidRPr="0061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AF"/>
    <w:rsid w:val="00610BAC"/>
    <w:rsid w:val="006845AF"/>
    <w:rsid w:val="00D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10DC"/>
  <w15:chartTrackingRefBased/>
  <w15:docId w15:val="{3DACC97F-DE4B-4C76-A0E9-2DCAA2A3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Меняйленко Станислав Александрович</dc:creator>
  <cp:keywords/>
  <dc:description/>
  <cp:lastModifiedBy>Меняйленко Станислав Александрович</cp:lastModifiedBy>
  <cp:revision>3</cp:revision>
  <dcterms:created xsi:type="dcterms:W3CDTF">2023-10-09T05:17:00Z</dcterms:created>
  <dcterms:modified xsi:type="dcterms:W3CDTF">2023-10-09T05:28:00Z</dcterms:modified>
</cp:coreProperties>
</file>